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58" w:rsidRDefault="00EC7658">
      <w:pPr>
        <w:pStyle w:val="BodyText"/>
        <w:ind w:firstLine="0"/>
        <w:rPr>
          <w:rFonts w:ascii="Times New Roman"/>
          <w:sz w:val="20"/>
        </w:rPr>
      </w:pPr>
    </w:p>
    <w:p w:rsidR="00EC7658" w:rsidRDefault="00EC7658">
      <w:pPr>
        <w:pStyle w:val="BodyText"/>
        <w:ind w:firstLine="0"/>
        <w:rPr>
          <w:rFonts w:ascii="Times New Roman"/>
          <w:sz w:val="20"/>
        </w:rPr>
      </w:pPr>
    </w:p>
    <w:p w:rsidR="00EC7658" w:rsidRDefault="00EC7658">
      <w:pPr>
        <w:pStyle w:val="BodyText"/>
        <w:ind w:firstLine="0"/>
        <w:rPr>
          <w:rFonts w:ascii="Times New Roman"/>
          <w:sz w:val="20"/>
        </w:rPr>
      </w:pPr>
    </w:p>
    <w:p w:rsidR="00EC7658" w:rsidRDefault="00EC7658">
      <w:pPr>
        <w:pStyle w:val="BodyText"/>
        <w:ind w:firstLine="0"/>
        <w:rPr>
          <w:rFonts w:ascii="Times New Roman"/>
          <w:sz w:val="22"/>
        </w:rPr>
      </w:pPr>
    </w:p>
    <w:p w:rsidR="00EC7658" w:rsidRDefault="0025148D">
      <w:pPr>
        <w:tabs>
          <w:tab w:val="left" w:pos="5154"/>
        </w:tabs>
        <w:spacing w:before="29"/>
        <w:ind w:right="213"/>
        <w:jc w:val="center"/>
        <w:rPr>
          <w:rFonts w:ascii="Calibri"/>
          <w:sz w:val="37"/>
        </w:rPr>
      </w:pPr>
      <w:r>
        <w:rPr>
          <w:noProof/>
        </w:rPr>
        <w:drawing>
          <wp:anchor distT="0" distB="0" distL="0" distR="0" simplePos="0" relativeHeight="268432799" behindDoc="1" locked="0" layoutInCell="1" allowOverlap="1">
            <wp:simplePos x="0" y="0"/>
            <wp:positionH relativeFrom="page">
              <wp:posOffset>4476896</wp:posOffset>
            </wp:positionH>
            <wp:positionV relativeFrom="paragraph">
              <wp:posOffset>-596049</wp:posOffset>
            </wp:positionV>
            <wp:extent cx="3190875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37"/>
        </w:rPr>
        <w:t>-</w:t>
      </w:r>
      <w:r>
        <w:rPr>
          <w:rFonts w:ascii="Calibri"/>
          <w:sz w:val="37"/>
        </w:rPr>
        <w:tab/>
        <w:t>:</w:t>
      </w:r>
    </w:p>
    <w:p w:rsidR="00EC7658" w:rsidRDefault="0025148D">
      <w:pPr>
        <w:spacing w:before="75" w:line="242" w:lineRule="auto"/>
        <w:ind w:left="4430" w:right="4647"/>
        <w:jc w:val="center"/>
        <w:rPr>
          <w:b/>
          <w:i/>
        </w:rPr>
      </w:pPr>
      <w:r>
        <w:rPr>
          <w:b/>
          <w:i/>
          <w:color w:val="008000"/>
        </w:rPr>
        <w:t>Empowering women in the environmental field through education, encouragement</w:t>
      </w:r>
      <w:proofErr w:type="gramStart"/>
      <w:r>
        <w:rPr>
          <w:b/>
          <w:i/>
          <w:color w:val="008000"/>
        </w:rPr>
        <w:t>,  outreach</w:t>
      </w:r>
      <w:proofErr w:type="gramEnd"/>
      <w:r>
        <w:rPr>
          <w:b/>
          <w:i/>
          <w:color w:val="008000"/>
        </w:rPr>
        <w:t xml:space="preserve"> and networking.</w:t>
      </w:r>
    </w:p>
    <w:p w:rsidR="00EC7658" w:rsidRDefault="00EC7658">
      <w:pPr>
        <w:pStyle w:val="BodyText"/>
        <w:ind w:firstLine="0"/>
        <w:rPr>
          <w:b/>
          <w:i/>
          <w:sz w:val="24"/>
        </w:rPr>
      </w:pPr>
    </w:p>
    <w:p w:rsidR="00EC7658" w:rsidRDefault="0025148D">
      <w:pPr>
        <w:pStyle w:val="Heading1"/>
        <w:spacing w:before="153" w:line="880" w:lineRule="atLeast"/>
        <w:ind w:left="3125" w:right="3343"/>
      </w:pPr>
      <w:r>
        <w:t>Thursday, January 26</w:t>
      </w:r>
      <w:proofErr w:type="spellStart"/>
      <w:r>
        <w:rPr>
          <w:position w:val="14"/>
          <w:sz w:val="22"/>
        </w:rPr>
        <w:t>th</w:t>
      </w:r>
      <w:proofErr w:type="spellEnd"/>
      <w:r>
        <w:t>, 2023 – 11:30am-1:30pm Location: UER Conference</w:t>
      </w:r>
      <w:r>
        <w:rPr>
          <w:spacing w:val="96"/>
        </w:rPr>
        <w:t xml:space="preserve"> </w:t>
      </w:r>
      <w:r>
        <w:t>Room</w:t>
      </w:r>
    </w:p>
    <w:p w:rsidR="00EC7658" w:rsidRDefault="0025148D">
      <w:pPr>
        <w:tabs>
          <w:tab w:val="left" w:pos="5440"/>
        </w:tabs>
        <w:spacing w:before="14" w:line="400" w:lineRule="exact"/>
        <w:ind w:right="217"/>
        <w:jc w:val="center"/>
        <w:rPr>
          <w:b/>
          <w:sz w:val="37"/>
        </w:rPr>
      </w:pPr>
      <w:r>
        <w:rPr>
          <w:b/>
          <w:sz w:val="37"/>
        </w:rPr>
        <w:t>505 Airline Drive,</w:t>
      </w:r>
      <w:r>
        <w:rPr>
          <w:b/>
          <w:spacing w:val="47"/>
          <w:sz w:val="37"/>
        </w:rPr>
        <w:t xml:space="preserve"> </w:t>
      </w:r>
      <w:r>
        <w:rPr>
          <w:b/>
          <w:sz w:val="37"/>
        </w:rPr>
        <w:t>Coppell,</w:t>
      </w:r>
      <w:r>
        <w:rPr>
          <w:b/>
          <w:spacing w:val="19"/>
          <w:sz w:val="37"/>
        </w:rPr>
        <w:t xml:space="preserve"> </w:t>
      </w:r>
      <w:r>
        <w:rPr>
          <w:b/>
          <w:sz w:val="37"/>
        </w:rPr>
        <w:t>TX</w:t>
      </w:r>
      <w:r>
        <w:rPr>
          <w:b/>
          <w:sz w:val="37"/>
        </w:rPr>
        <w:tab/>
        <w:t>75019</w:t>
      </w:r>
    </w:p>
    <w:p w:rsidR="00EC7658" w:rsidRDefault="0025148D">
      <w:pPr>
        <w:spacing w:line="427" w:lineRule="exact"/>
        <w:ind w:right="219"/>
        <w:jc w:val="center"/>
        <w:rPr>
          <w:rFonts w:ascii="Calibri" w:hAnsi="Calibri"/>
          <w:b/>
          <w:sz w:val="37"/>
        </w:rPr>
      </w:pPr>
      <w:r>
        <w:rPr>
          <w:rFonts w:ascii="Calibri" w:hAnsi="Calibri"/>
          <w:b/>
          <w:sz w:val="37"/>
        </w:rPr>
        <w:t>WE – January Board</w:t>
      </w:r>
      <w:r>
        <w:rPr>
          <w:rFonts w:ascii="Calibri" w:hAnsi="Calibri"/>
          <w:b/>
          <w:spacing w:val="70"/>
          <w:sz w:val="37"/>
        </w:rPr>
        <w:t xml:space="preserve"> </w:t>
      </w:r>
      <w:r>
        <w:rPr>
          <w:rFonts w:ascii="Calibri" w:hAnsi="Calibri"/>
          <w:b/>
          <w:sz w:val="37"/>
        </w:rPr>
        <w:t>Meeting</w:t>
      </w:r>
    </w:p>
    <w:p w:rsidR="00EC7658" w:rsidRDefault="00EC7658">
      <w:pPr>
        <w:pStyle w:val="BodyText"/>
        <w:spacing w:before="10"/>
        <w:ind w:firstLine="0"/>
        <w:rPr>
          <w:rFonts w:ascii="Calibri"/>
          <w:b/>
          <w:sz w:val="42"/>
        </w:rPr>
      </w:pPr>
    </w:p>
    <w:p w:rsidR="00EC7658" w:rsidRDefault="0025148D">
      <w:pPr>
        <w:ind w:right="276"/>
        <w:jc w:val="center"/>
        <w:rPr>
          <w:rFonts w:ascii="Lucida Sans"/>
          <w:sz w:val="28"/>
        </w:rPr>
      </w:pPr>
      <w:r>
        <w:rPr>
          <w:rFonts w:ascii="Tahoma"/>
          <w:w w:val="90"/>
          <w:sz w:val="28"/>
        </w:rPr>
        <w:t xml:space="preserve">Zoom Link:   </w:t>
      </w:r>
      <w:hyperlink r:id="rId6">
        <w:r>
          <w:rPr>
            <w:rFonts w:ascii="Lucida Sans"/>
            <w:w w:val="90"/>
            <w:position w:val="1"/>
            <w:sz w:val="28"/>
            <w:u w:val="single"/>
          </w:rPr>
          <w:t xml:space="preserve">https://us 06web.zoom.us/j/87099642617? </w:t>
        </w:r>
        <w:proofErr w:type="spellStart"/>
        <w:r>
          <w:rPr>
            <w:rFonts w:ascii="Lucida Sans"/>
            <w:w w:val="90"/>
            <w:position w:val="1"/>
            <w:sz w:val="28"/>
            <w:u w:val="single"/>
          </w:rPr>
          <w:t>pwd</w:t>
        </w:r>
        <w:proofErr w:type="spellEnd"/>
        <w:r>
          <w:rPr>
            <w:rFonts w:ascii="Lucida Sans"/>
            <w:w w:val="90"/>
            <w:position w:val="1"/>
            <w:sz w:val="28"/>
            <w:u w:val="single"/>
          </w:rPr>
          <w:t>=TFR5ZEJkK21rUGdEYWNRaDdoVUFRUT09</w:t>
        </w:r>
      </w:hyperlink>
    </w:p>
    <w:p w:rsidR="00EC7658" w:rsidRDefault="00EC7658">
      <w:pPr>
        <w:pStyle w:val="BodyText"/>
        <w:spacing w:before="10"/>
        <w:ind w:firstLine="0"/>
        <w:rPr>
          <w:rFonts w:ascii="Lucida Sans"/>
          <w:sz w:val="21"/>
        </w:rPr>
      </w:pPr>
    </w:p>
    <w:p w:rsidR="00EC7658" w:rsidRDefault="00EC7658">
      <w:pPr>
        <w:rPr>
          <w:rFonts w:ascii="Lucida Sans"/>
          <w:sz w:val="21"/>
        </w:rPr>
        <w:sectPr w:rsidR="00EC7658">
          <w:type w:val="continuous"/>
          <w:pgSz w:w="19120" w:h="24740"/>
          <w:pgMar w:top="860" w:right="2020" w:bottom="280" w:left="2240" w:header="720" w:footer="720" w:gutter="0"/>
          <w:cols w:space="720"/>
        </w:sectPr>
      </w:pPr>
    </w:p>
    <w:p w:rsidR="00EC7658" w:rsidRDefault="00EC7658">
      <w:pPr>
        <w:pStyle w:val="BodyText"/>
        <w:spacing w:before="5"/>
        <w:ind w:firstLine="0"/>
        <w:rPr>
          <w:rFonts w:ascii="Lucida Sans"/>
          <w:sz w:val="62"/>
        </w:rPr>
      </w:pPr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0"/>
        <w:rPr>
          <w:sz w:val="34"/>
        </w:rPr>
      </w:pPr>
      <w:r>
        <w:rPr>
          <w:sz w:val="34"/>
        </w:rPr>
        <w:t>Call to Order – Terry</w:t>
      </w:r>
      <w:r>
        <w:rPr>
          <w:spacing w:val="17"/>
          <w:sz w:val="34"/>
        </w:rPr>
        <w:t xml:space="preserve"> </w:t>
      </w:r>
      <w:r>
        <w:rPr>
          <w:sz w:val="34"/>
        </w:rPr>
        <w:t>Shultz</w:t>
      </w:r>
    </w:p>
    <w:p w:rsidR="00EC7658" w:rsidRDefault="0025148D">
      <w:pPr>
        <w:spacing w:before="93"/>
        <w:ind w:left="103"/>
        <w:rPr>
          <w:sz w:val="28"/>
        </w:rPr>
      </w:pPr>
      <w:r>
        <w:br w:type="column"/>
      </w:r>
      <w:r>
        <w:rPr>
          <w:sz w:val="28"/>
        </w:rPr>
        <w:t>Passcode:  836519</w:t>
      </w:r>
    </w:p>
    <w:p w:rsidR="00EC7658" w:rsidRDefault="00EC7658">
      <w:pPr>
        <w:rPr>
          <w:sz w:val="28"/>
        </w:rPr>
        <w:sectPr w:rsidR="00EC7658">
          <w:type w:val="continuous"/>
          <w:pgSz w:w="19120" w:h="24740"/>
          <w:pgMar w:top="860" w:right="2020" w:bottom="280" w:left="2240" w:header="720" w:footer="720" w:gutter="0"/>
          <w:cols w:num="2" w:space="720" w:equalWidth="0">
            <w:col w:w="4824" w:space="1186"/>
            <w:col w:w="8850"/>
          </w:cols>
        </w:sectPr>
      </w:pPr>
    </w:p>
    <w:p w:rsidR="00EC7658" w:rsidRDefault="00EC7658">
      <w:pPr>
        <w:pStyle w:val="BodyText"/>
        <w:ind w:firstLine="0"/>
        <w:rPr>
          <w:sz w:val="20"/>
        </w:rPr>
      </w:pPr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13"/>
        <w:rPr>
          <w:sz w:val="34"/>
        </w:rPr>
      </w:pPr>
      <w:r>
        <w:rPr>
          <w:sz w:val="34"/>
        </w:rPr>
        <w:t>Confirming the 2023 Board – Terry Shultz &amp; Linda</w:t>
      </w:r>
      <w:r>
        <w:rPr>
          <w:spacing w:val="81"/>
          <w:sz w:val="34"/>
        </w:rPr>
        <w:t xml:space="preserve"> </w:t>
      </w:r>
      <w:proofErr w:type="spellStart"/>
      <w:r>
        <w:rPr>
          <w:sz w:val="34"/>
        </w:rPr>
        <w:t>Pavlik</w:t>
      </w:r>
      <w:proofErr w:type="spellEnd"/>
    </w:p>
    <w:p w:rsidR="00011B01" w:rsidRDefault="00011B01" w:rsidP="00011B01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spacing w:before="113"/>
        <w:rPr>
          <w:sz w:val="34"/>
        </w:rPr>
      </w:pPr>
      <w:r>
        <w:rPr>
          <w:sz w:val="34"/>
        </w:rPr>
        <w:t xml:space="preserve">Removing: </w:t>
      </w:r>
      <w:proofErr w:type="spellStart"/>
      <w:r>
        <w:rPr>
          <w:sz w:val="34"/>
        </w:rPr>
        <w:t>Olinka</w:t>
      </w:r>
      <w:proofErr w:type="spellEnd"/>
      <w:r>
        <w:rPr>
          <w:sz w:val="34"/>
        </w:rPr>
        <w:t xml:space="preserve"> Green, Patricia Redfern</w:t>
      </w:r>
    </w:p>
    <w:p w:rsidR="00011B01" w:rsidRDefault="00011B01" w:rsidP="00011B01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spacing w:before="113"/>
        <w:rPr>
          <w:sz w:val="34"/>
        </w:rPr>
      </w:pPr>
      <w:r>
        <w:rPr>
          <w:sz w:val="34"/>
        </w:rPr>
        <w:t>Jaime Vineyard stepping down as Secretary</w:t>
      </w:r>
    </w:p>
    <w:p w:rsidR="00011B01" w:rsidRDefault="00011B01" w:rsidP="00011B01">
      <w:pPr>
        <w:pStyle w:val="ListParagraph"/>
        <w:numPr>
          <w:ilvl w:val="3"/>
          <w:numId w:val="1"/>
        </w:numPr>
        <w:tabs>
          <w:tab w:val="left" w:pos="666"/>
          <w:tab w:val="left" w:pos="667"/>
        </w:tabs>
        <w:spacing w:before="113"/>
        <w:rPr>
          <w:sz w:val="34"/>
        </w:rPr>
      </w:pPr>
      <w:r>
        <w:rPr>
          <w:sz w:val="34"/>
        </w:rPr>
        <w:t>Need to replace</w:t>
      </w:r>
    </w:p>
    <w:p w:rsidR="00011B01" w:rsidRDefault="00011B01" w:rsidP="00011B01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spacing w:before="113"/>
        <w:rPr>
          <w:sz w:val="34"/>
        </w:rPr>
      </w:pPr>
      <w:r>
        <w:rPr>
          <w:sz w:val="34"/>
        </w:rPr>
        <w:t>Remaining: Melinda</w:t>
      </w:r>
      <w:r w:rsidR="003066C0">
        <w:rPr>
          <w:sz w:val="34"/>
        </w:rPr>
        <w:t xml:space="preserve"> Rushing</w:t>
      </w:r>
      <w:r>
        <w:rPr>
          <w:sz w:val="34"/>
        </w:rPr>
        <w:t>, Samantha</w:t>
      </w:r>
      <w:r w:rsidR="00993806">
        <w:rPr>
          <w:sz w:val="34"/>
        </w:rPr>
        <w:t xml:space="preserve"> Reynolds</w:t>
      </w:r>
      <w:r>
        <w:rPr>
          <w:sz w:val="34"/>
        </w:rPr>
        <w:t>, Pharr</w:t>
      </w:r>
      <w:r w:rsidR="00993806">
        <w:rPr>
          <w:sz w:val="34"/>
        </w:rPr>
        <w:t xml:space="preserve"> Andrews</w:t>
      </w:r>
      <w:r>
        <w:rPr>
          <w:sz w:val="34"/>
        </w:rPr>
        <w:t>, Amelia</w:t>
      </w:r>
      <w:r w:rsidR="008327CB">
        <w:rPr>
          <w:sz w:val="34"/>
        </w:rPr>
        <w:t xml:space="preserve"> Hudson</w:t>
      </w:r>
      <w:r>
        <w:rPr>
          <w:sz w:val="34"/>
        </w:rPr>
        <w:t>, Terry</w:t>
      </w:r>
      <w:r w:rsidR="00993806">
        <w:rPr>
          <w:sz w:val="34"/>
        </w:rPr>
        <w:t xml:space="preserve"> Shultz</w:t>
      </w:r>
      <w:r>
        <w:rPr>
          <w:sz w:val="34"/>
        </w:rPr>
        <w:t>, Linda</w:t>
      </w:r>
      <w:r w:rsidR="00993806">
        <w:rPr>
          <w:sz w:val="34"/>
        </w:rPr>
        <w:t xml:space="preserve"> </w:t>
      </w:r>
      <w:proofErr w:type="spellStart"/>
      <w:r w:rsidR="00993806">
        <w:rPr>
          <w:sz w:val="34"/>
        </w:rPr>
        <w:t>Pavlik</w:t>
      </w:r>
      <w:proofErr w:type="spellEnd"/>
      <w:r>
        <w:rPr>
          <w:sz w:val="34"/>
        </w:rPr>
        <w:t>, Faye</w:t>
      </w:r>
      <w:r w:rsidR="008327CB">
        <w:rPr>
          <w:sz w:val="34"/>
        </w:rPr>
        <w:t xml:space="preserve"> Davis</w:t>
      </w:r>
    </w:p>
    <w:p w:rsidR="00993806" w:rsidRDefault="00993806" w:rsidP="00011B01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spacing w:before="113"/>
        <w:rPr>
          <w:sz w:val="34"/>
        </w:rPr>
      </w:pPr>
      <w:r>
        <w:rPr>
          <w:sz w:val="34"/>
        </w:rPr>
        <w:t xml:space="preserve">Linda </w:t>
      </w:r>
      <w:proofErr w:type="spellStart"/>
      <w:r>
        <w:rPr>
          <w:sz w:val="34"/>
        </w:rPr>
        <w:t>Pavlik</w:t>
      </w:r>
      <w:proofErr w:type="spellEnd"/>
      <w:r>
        <w:rPr>
          <w:sz w:val="34"/>
        </w:rPr>
        <w:t xml:space="preserve"> will be acting President</w:t>
      </w:r>
    </w:p>
    <w:p w:rsidR="00011B01" w:rsidRDefault="00993806" w:rsidP="00011B01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spacing w:before="113"/>
        <w:rPr>
          <w:sz w:val="34"/>
        </w:rPr>
      </w:pPr>
      <w:r>
        <w:rPr>
          <w:sz w:val="34"/>
        </w:rPr>
        <w:t>Motion to approve passed</w:t>
      </w:r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Hiring a part time Director a</w:t>
      </w:r>
      <w:r w:rsidR="00011B01">
        <w:rPr>
          <w:sz w:val="34"/>
        </w:rPr>
        <w:t xml:space="preserve">nd a Marketing/Creative support </w:t>
      </w:r>
      <w:r>
        <w:rPr>
          <w:sz w:val="34"/>
        </w:rPr>
        <w:t>person/company.</w:t>
      </w:r>
    </w:p>
    <w:p w:rsidR="00011B01" w:rsidRDefault="006C4F6D" w:rsidP="006C4F6D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 w:rsidRPr="006C4F6D">
        <w:rPr>
          <w:sz w:val="34"/>
        </w:rPr>
        <w:t xml:space="preserve">Article III, Section 1, Point F </w:t>
      </w:r>
      <w:r w:rsidR="00011B01">
        <w:rPr>
          <w:noProof/>
        </w:rPr>
        <w:drawing>
          <wp:inline distT="0" distB="0" distL="0" distR="0" wp14:anchorId="4DB6031F" wp14:editId="28A44FE9">
            <wp:extent cx="8524875" cy="3638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48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01" w:rsidRDefault="00993806" w:rsidP="00011B01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Terry can serve as a part-time director</w:t>
      </w:r>
    </w:p>
    <w:p w:rsidR="00993806" w:rsidRDefault="00993806" w:rsidP="00993806">
      <w:pPr>
        <w:pStyle w:val="ListParagraph"/>
        <w:numPr>
          <w:ilvl w:val="3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Linda will make donations to WE ($225) to pay out to Terry for her services</w:t>
      </w:r>
      <w:r w:rsidR="006C4F6D">
        <w:rPr>
          <w:sz w:val="34"/>
        </w:rPr>
        <w:t xml:space="preserve"> (11 months – February until the end of the year</w:t>
      </w:r>
      <w:r w:rsidR="0025148D">
        <w:rPr>
          <w:sz w:val="34"/>
        </w:rPr>
        <w:t>)</w:t>
      </w:r>
    </w:p>
    <w:p w:rsidR="00993806" w:rsidRDefault="00993806" w:rsidP="00993806">
      <w:pPr>
        <w:pStyle w:val="ListParagraph"/>
        <w:numPr>
          <w:ilvl w:val="3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Motion to approve</w:t>
      </w:r>
      <w:r w:rsidR="0025148D">
        <w:rPr>
          <w:sz w:val="34"/>
        </w:rPr>
        <w:t xml:space="preserve"> – M</w:t>
      </w:r>
      <w:r w:rsidR="006C4F6D">
        <w:rPr>
          <w:sz w:val="34"/>
        </w:rPr>
        <w:t>elinda</w:t>
      </w:r>
      <w:r w:rsidR="003066C0">
        <w:rPr>
          <w:sz w:val="34"/>
        </w:rPr>
        <w:t xml:space="preserve"> Rushing</w:t>
      </w:r>
      <w:r w:rsidR="006C4F6D">
        <w:rPr>
          <w:sz w:val="34"/>
        </w:rPr>
        <w:t>, Pharr</w:t>
      </w:r>
      <w:r w:rsidR="003066C0">
        <w:rPr>
          <w:sz w:val="34"/>
        </w:rPr>
        <w:t xml:space="preserve"> Andrews</w:t>
      </w:r>
      <w:r w:rsidR="006C4F6D">
        <w:rPr>
          <w:sz w:val="34"/>
        </w:rPr>
        <w:t xml:space="preserve"> second</w:t>
      </w:r>
      <w:r w:rsidR="003066C0">
        <w:rPr>
          <w:sz w:val="34"/>
        </w:rPr>
        <w:t>ed</w:t>
      </w:r>
    </w:p>
    <w:p w:rsidR="006C4F6D" w:rsidRDefault="006C4F6D" w:rsidP="006C4F6D">
      <w:pPr>
        <w:pStyle w:val="ListParagraph"/>
        <w:numPr>
          <w:ilvl w:val="4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Vote passed</w:t>
      </w:r>
      <w:r w:rsidR="0025148D">
        <w:rPr>
          <w:sz w:val="34"/>
        </w:rPr>
        <w:t xml:space="preserve"> unanimously </w:t>
      </w:r>
      <w:bookmarkStart w:id="0" w:name="_GoBack"/>
      <w:bookmarkEnd w:id="0"/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lastRenderedPageBreak/>
        <w:t>Review of the Interest Survey – Linda</w:t>
      </w:r>
      <w:r>
        <w:rPr>
          <w:spacing w:val="93"/>
          <w:sz w:val="34"/>
        </w:rPr>
        <w:t xml:space="preserve"> </w:t>
      </w:r>
      <w:proofErr w:type="spellStart"/>
      <w:r>
        <w:rPr>
          <w:sz w:val="34"/>
        </w:rPr>
        <w:t>Pavlik</w:t>
      </w:r>
      <w:proofErr w:type="spellEnd"/>
    </w:p>
    <w:p w:rsidR="006C4F6D" w:rsidRDefault="006C4F6D" w:rsidP="006C4F6D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Linda will send out in a formal form of the results</w:t>
      </w:r>
    </w:p>
    <w:p w:rsidR="003066C0" w:rsidRDefault="003066C0" w:rsidP="006C4F6D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A couple of respondents reach</w:t>
      </w:r>
      <w:r w:rsidR="008327CB">
        <w:rPr>
          <w:sz w:val="34"/>
        </w:rPr>
        <w:t>ed</w:t>
      </w:r>
      <w:r>
        <w:rPr>
          <w:sz w:val="34"/>
        </w:rPr>
        <w:t xml:space="preserve"> out about making connections and collaborating</w:t>
      </w:r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Mark</w:t>
      </w:r>
      <w:r w:rsidR="00993806">
        <w:rPr>
          <w:sz w:val="34"/>
        </w:rPr>
        <w:t>et</w:t>
      </w:r>
      <w:r>
        <w:rPr>
          <w:sz w:val="34"/>
        </w:rPr>
        <w:t>ing &amp;</w:t>
      </w:r>
      <w:r>
        <w:rPr>
          <w:spacing w:val="33"/>
          <w:sz w:val="34"/>
        </w:rPr>
        <w:t xml:space="preserve"> </w:t>
      </w:r>
      <w:r>
        <w:rPr>
          <w:sz w:val="34"/>
        </w:rPr>
        <w:t>Media</w:t>
      </w:r>
    </w:p>
    <w:p w:rsidR="008327CB" w:rsidRDefault="008327CB" w:rsidP="008327CB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Need to update Website, switch out photos</w:t>
      </w:r>
    </w:p>
    <w:p w:rsidR="008327CB" w:rsidRDefault="008327CB" w:rsidP="008327CB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Hire help with creative ideas and marketing?</w:t>
      </w:r>
    </w:p>
    <w:p w:rsidR="008327CB" w:rsidRDefault="008327CB" w:rsidP="008327CB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Need to look at costs</w:t>
      </w:r>
    </w:p>
    <w:p w:rsidR="008327CB" w:rsidRDefault="008327CB" w:rsidP="008327CB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1</w:t>
      </w:r>
      <w:r w:rsidRPr="008327CB">
        <w:rPr>
          <w:sz w:val="34"/>
          <w:vertAlign w:val="superscript"/>
        </w:rPr>
        <w:t>st</w:t>
      </w:r>
      <w:r>
        <w:rPr>
          <w:sz w:val="34"/>
        </w:rPr>
        <w:t xml:space="preserve"> send email to all of members looking for pictures </w:t>
      </w:r>
    </w:p>
    <w:p w:rsidR="008327CB" w:rsidRDefault="008327CB" w:rsidP="008327CB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Designate a photographer for each event</w:t>
      </w:r>
    </w:p>
    <w:p w:rsidR="008327CB" w:rsidRDefault="008327CB" w:rsidP="008327CB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Possibly employ interns from Dallas College</w:t>
      </w:r>
    </w:p>
    <w:p w:rsidR="00B25B7D" w:rsidRDefault="00B25B7D" w:rsidP="00B25B7D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Add news page to site?</w:t>
      </w:r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Events for</w:t>
      </w:r>
      <w:r>
        <w:rPr>
          <w:spacing w:val="31"/>
          <w:sz w:val="34"/>
        </w:rPr>
        <w:t xml:space="preserve"> </w:t>
      </w:r>
      <w:r>
        <w:rPr>
          <w:sz w:val="34"/>
        </w:rPr>
        <w:t>2023</w:t>
      </w:r>
    </w:p>
    <w:p w:rsidR="00333823" w:rsidRDefault="0025148D" w:rsidP="00333823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 xml:space="preserve">February 16, WE </w:t>
      </w:r>
      <w:r>
        <w:rPr>
          <w:sz w:val="34"/>
        </w:rPr>
        <w:t>Update &amp;</w:t>
      </w:r>
      <w:r>
        <w:rPr>
          <w:spacing w:val="78"/>
          <w:sz w:val="34"/>
        </w:rPr>
        <w:t xml:space="preserve"> </w:t>
      </w:r>
      <w:r>
        <w:rPr>
          <w:sz w:val="34"/>
        </w:rPr>
        <w:t>Networking</w:t>
      </w:r>
    </w:p>
    <w:p w:rsidR="00333823" w:rsidRDefault="00333823" w:rsidP="00333823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spacing w:line="429" w:lineRule="auto"/>
        <w:ind w:right="109"/>
        <w:rPr>
          <w:sz w:val="34"/>
        </w:rPr>
      </w:pPr>
      <w:r w:rsidRPr="00333823">
        <w:rPr>
          <w:sz w:val="34"/>
        </w:rPr>
        <w:t xml:space="preserve">March - </w:t>
      </w:r>
      <w:r w:rsidRPr="00333823">
        <w:rPr>
          <w:sz w:val="34"/>
        </w:rPr>
        <w:t xml:space="preserve">Suggested: DEI “Diversity, Equity &amp; Inclusion” – this spring at TWU, Alana Taylor and </w:t>
      </w:r>
      <w:proofErr w:type="spellStart"/>
      <w:r w:rsidRPr="00333823">
        <w:rPr>
          <w:sz w:val="34"/>
        </w:rPr>
        <w:t>Amurta</w:t>
      </w:r>
      <w:proofErr w:type="spellEnd"/>
      <w:r w:rsidRPr="00333823">
        <w:rPr>
          <w:spacing w:val="29"/>
          <w:sz w:val="34"/>
        </w:rPr>
        <w:t xml:space="preserve"> </w:t>
      </w:r>
      <w:proofErr w:type="spellStart"/>
      <w:r w:rsidRPr="00333823">
        <w:rPr>
          <w:sz w:val="34"/>
        </w:rPr>
        <w:t>Saklker</w:t>
      </w:r>
      <w:proofErr w:type="spellEnd"/>
    </w:p>
    <w:p w:rsidR="00EC7658" w:rsidRPr="00333823" w:rsidRDefault="0025148D" w:rsidP="00333823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spacing w:before="0" w:line="429" w:lineRule="auto"/>
        <w:ind w:right="109"/>
        <w:rPr>
          <w:sz w:val="34"/>
        </w:rPr>
      </w:pPr>
      <w:r w:rsidRPr="00333823">
        <w:rPr>
          <w:sz w:val="34"/>
        </w:rPr>
        <w:t>A</w:t>
      </w:r>
      <w:r w:rsidRPr="00333823">
        <w:rPr>
          <w:sz w:val="34"/>
        </w:rPr>
        <w:t>pril,</w:t>
      </w:r>
      <w:r w:rsidRPr="00333823">
        <w:rPr>
          <w:spacing w:val="22"/>
          <w:sz w:val="34"/>
        </w:rPr>
        <w:t xml:space="preserve"> </w:t>
      </w:r>
      <w:r w:rsidRPr="00333823">
        <w:rPr>
          <w:sz w:val="34"/>
        </w:rPr>
        <w:t>Oncor</w:t>
      </w:r>
    </w:p>
    <w:p w:rsidR="003066C0" w:rsidRDefault="003066C0" w:rsidP="00333823">
      <w:pPr>
        <w:pStyle w:val="ListParagraph"/>
        <w:numPr>
          <w:ilvl w:val="2"/>
          <w:numId w:val="1"/>
        </w:numPr>
        <w:tabs>
          <w:tab w:val="left" w:pos="1791"/>
          <w:tab w:val="left" w:pos="1792"/>
        </w:tabs>
        <w:spacing w:before="0"/>
        <w:rPr>
          <w:sz w:val="34"/>
        </w:rPr>
      </w:pPr>
      <w:r>
        <w:rPr>
          <w:sz w:val="34"/>
        </w:rPr>
        <w:t>Looking at April 13</w:t>
      </w:r>
    </w:p>
    <w:p w:rsidR="003066C0" w:rsidRDefault="003066C0" w:rsidP="003066C0">
      <w:pPr>
        <w:pStyle w:val="ListParagraph"/>
        <w:numPr>
          <w:ilvl w:val="2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Panel of different career paths</w:t>
      </w:r>
    </w:p>
    <w:p w:rsidR="003066C0" w:rsidRDefault="003066C0" w:rsidP="003066C0">
      <w:pPr>
        <w:pStyle w:val="ListParagraph"/>
        <w:numPr>
          <w:ilvl w:val="2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Tour of facility</w:t>
      </w:r>
    </w:p>
    <w:p w:rsidR="003066C0" w:rsidRDefault="003066C0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 xml:space="preserve">April (Earth Week) – </w:t>
      </w:r>
      <w:proofErr w:type="spellStart"/>
      <w:r>
        <w:rPr>
          <w:sz w:val="34"/>
        </w:rPr>
        <w:t>EarthX</w:t>
      </w:r>
      <w:proofErr w:type="spellEnd"/>
      <w:r>
        <w:rPr>
          <w:sz w:val="34"/>
        </w:rPr>
        <w:t xml:space="preserve"> Booth or activity/panel? </w:t>
      </w:r>
    </w:p>
    <w:p w:rsidR="008327CB" w:rsidRDefault="008327CB" w:rsidP="008327CB">
      <w:pPr>
        <w:pStyle w:val="ListParagraph"/>
        <w:numPr>
          <w:ilvl w:val="2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Booth could be too tedious</w:t>
      </w:r>
    </w:p>
    <w:p w:rsidR="003066C0" w:rsidRDefault="003066C0" w:rsidP="003066C0">
      <w:pPr>
        <w:pStyle w:val="ListParagraph"/>
        <w:numPr>
          <w:ilvl w:val="2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 xml:space="preserve">Ideas for food deserts: Organic farming, </w:t>
      </w:r>
      <w:proofErr w:type="spellStart"/>
      <w:r>
        <w:rPr>
          <w:sz w:val="34"/>
        </w:rPr>
        <w:t>Bonton</w:t>
      </w:r>
      <w:proofErr w:type="spellEnd"/>
      <w:r>
        <w:rPr>
          <w:sz w:val="34"/>
        </w:rPr>
        <w:t xml:space="preserve"> Farms</w:t>
      </w:r>
    </w:p>
    <w:p w:rsidR="003066C0" w:rsidRDefault="003066C0" w:rsidP="003066C0">
      <w:pPr>
        <w:pStyle w:val="ListParagraph"/>
        <w:numPr>
          <w:ilvl w:val="2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Irving environmental job fair</w:t>
      </w:r>
    </w:p>
    <w:p w:rsidR="00333823" w:rsidRDefault="00333823" w:rsidP="00333823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spacing w:before="0" w:line="583" w:lineRule="exact"/>
        <w:rPr>
          <w:sz w:val="34"/>
        </w:rPr>
      </w:pPr>
      <w:r>
        <w:rPr>
          <w:sz w:val="34"/>
        </w:rPr>
        <w:t>May - Champion Waste – New organic facility, Melinda</w:t>
      </w:r>
      <w:r>
        <w:rPr>
          <w:spacing w:val="82"/>
          <w:sz w:val="34"/>
        </w:rPr>
        <w:t xml:space="preserve"> </w:t>
      </w:r>
      <w:r>
        <w:rPr>
          <w:sz w:val="34"/>
        </w:rPr>
        <w:t>Rushing</w:t>
      </w:r>
    </w:p>
    <w:p w:rsidR="00F56DB2" w:rsidRDefault="00F56DB2" w:rsidP="00F56DB2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 xml:space="preserve">Amelia hosting event </w:t>
      </w:r>
      <w:r w:rsidR="00333823">
        <w:rPr>
          <w:sz w:val="34"/>
        </w:rPr>
        <w:t xml:space="preserve">in </w:t>
      </w:r>
      <w:r>
        <w:rPr>
          <w:sz w:val="34"/>
        </w:rPr>
        <w:t>June?</w:t>
      </w:r>
    </w:p>
    <w:p w:rsidR="00F56DB2" w:rsidRDefault="00F56DB2" w:rsidP="00F56DB2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Faye can host an event at Dallas College in July</w:t>
      </w:r>
    </w:p>
    <w:p w:rsidR="00F56DB2" w:rsidRDefault="00F56DB2" w:rsidP="00F56DB2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Pharr – City of Dallas is going to adopt and urban agriculture plan by late summer or early fall</w:t>
      </w:r>
    </w:p>
    <w:p w:rsidR="00333823" w:rsidRDefault="00333823" w:rsidP="00F56DB2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Michael Bell from Dallas Half Acre Farms</w:t>
      </w:r>
    </w:p>
    <w:p w:rsidR="00F11308" w:rsidRDefault="00F11308" w:rsidP="00F56DB2">
      <w:pPr>
        <w:pStyle w:val="ListParagraph"/>
        <w:numPr>
          <w:ilvl w:val="1"/>
          <w:numId w:val="1"/>
        </w:numPr>
        <w:tabs>
          <w:tab w:val="left" w:pos="1791"/>
          <w:tab w:val="left" w:pos="1792"/>
        </w:tabs>
        <w:rPr>
          <w:sz w:val="34"/>
        </w:rPr>
      </w:pPr>
      <w:r>
        <w:rPr>
          <w:sz w:val="34"/>
        </w:rPr>
        <w:t>Linda’s husband talk about landfill management</w:t>
      </w:r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lastRenderedPageBreak/>
        <w:t xml:space="preserve">Membership Recruiting 2023 – Melinda Rushing &amp; Terry </w:t>
      </w:r>
      <w:r>
        <w:rPr>
          <w:spacing w:val="1"/>
          <w:sz w:val="34"/>
        </w:rPr>
        <w:t xml:space="preserve"> </w:t>
      </w:r>
      <w:r>
        <w:rPr>
          <w:sz w:val="34"/>
        </w:rPr>
        <w:t>Shultz</w:t>
      </w:r>
    </w:p>
    <w:p w:rsidR="00616175" w:rsidRDefault="00B25B7D" w:rsidP="00616175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2023 Membership link is up on website</w:t>
      </w:r>
    </w:p>
    <w:p w:rsidR="00B25B7D" w:rsidRDefault="00B25B7D" w:rsidP="00616175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Faye can send communications out tomorrow</w:t>
      </w:r>
    </w:p>
    <w:p w:rsidR="00B25B7D" w:rsidRDefault="00B25B7D" w:rsidP="00616175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rPr>
          <w:sz w:val="34"/>
        </w:rPr>
      </w:pPr>
      <w:r>
        <w:rPr>
          <w:sz w:val="34"/>
        </w:rPr>
        <w:t>Send video link during Women’s history month</w:t>
      </w:r>
    </w:p>
    <w:p w:rsidR="00EC7658" w:rsidRDefault="0025148D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342"/>
        <w:rPr>
          <w:sz w:val="34"/>
        </w:rPr>
      </w:pPr>
      <w:r>
        <w:rPr>
          <w:sz w:val="34"/>
        </w:rPr>
        <w:t>Wrap Up</w:t>
      </w:r>
      <w:r>
        <w:rPr>
          <w:sz w:val="34"/>
        </w:rPr>
        <w:t xml:space="preserve"> – Open</w:t>
      </w:r>
      <w:r>
        <w:rPr>
          <w:spacing w:val="50"/>
          <w:sz w:val="34"/>
        </w:rPr>
        <w:t xml:space="preserve"> </w:t>
      </w:r>
      <w:r>
        <w:rPr>
          <w:sz w:val="34"/>
        </w:rPr>
        <w:t>Discussion</w:t>
      </w:r>
    </w:p>
    <w:p w:rsidR="00F11308" w:rsidRDefault="00F11308" w:rsidP="00F11308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spacing w:before="342"/>
        <w:rPr>
          <w:sz w:val="34"/>
        </w:rPr>
      </w:pPr>
      <w:r>
        <w:rPr>
          <w:sz w:val="34"/>
        </w:rPr>
        <w:t>Board continue to meet once a month</w:t>
      </w:r>
    </w:p>
    <w:p w:rsidR="0025148D" w:rsidRDefault="0025148D" w:rsidP="0025148D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spacing w:before="342"/>
        <w:rPr>
          <w:sz w:val="34"/>
        </w:rPr>
      </w:pPr>
      <w:r>
        <w:rPr>
          <w:sz w:val="34"/>
        </w:rPr>
        <w:t>2</w:t>
      </w:r>
      <w:r w:rsidRPr="0025148D">
        <w:rPr>
          <w:sz w:val="34"/>
          <w:vertAlign w:val="superscript"/>
        </w:rPr>
        <w:t>nd</w:t>
      </w:r>
      <w:r>
        <w:rPr>
          <w:sz w:val="34"/>
        </w:rPr>
        <w:t xml:space="preserve"> Wednesdays, 8:30 AM at Dallas College campus</w:t>
      </w:r>
    </w:p>
    <w:p w:rsidR="0025148D" w:rsidRDefault="0025148D" w:rsidP="0025148D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spacing w:before="342"/>
        <w:rPr>
          <w:sz w:val="34"/>
        </w:rPr>
      </w:pPr>
      <w:r>
        <w:rPr>
          <w:sz w:val="34"/>
        </w:rPr>
        <w:t>Terry will send invitations</w:t>
      </w:r>
    </w:p>
    <w:p w:rsidR="0025148D" w:rsidRDefault="0025148D" w:rsidP="0025148D">
      <w:pPr>
        <w:pStyle w:val="ListParagraph"/>
        <w:numPr>
          <w:ilvl w:val="2"/>
          <w:numId w:val="1"/>
        </w:numPr>
        <w:tabs>
          <w:tab w:val="left" w:pos="666"/>
          <w:tab w:val="left" w:pos="667"/>
        </w:tabs>
        <w:spacing w:before="342"/>
        <w:rPr>
          <w:sz w:val="34"/>
        </w:rPr>
      </w:pPr>
      <w:r>
        <w:rPr>
          <w:sz w:val="34"/>
        </w:rPr>
        <w:t>February 8 at Farmers Branch Dallas College campus</w:t>
      </w:r>
    </w:p>
    <w:p w:rsidR="00F11308" w:rsidRDefault="00F11308" w:rsidP="00F11308">
      <w:pPr>
        <w:pStyle w:val="ListParagraph"/>
        <w:numPr>
          <w:ilvl w:val="1"/>
          <w:numId w:val="1"/>
        </w:numPr>
        <w:tabs>
          <w:tab w:val="left" w:pos="666"/>
          <w:tab w:val="left" w:pos="667"/>
        </w:tabs>
        <w:spacing w:before="342"/>
        <w:rPr>
          <w:sz w:val="34"/>
        </w:rPr>
      </w:pPr>
      <w:r>
        <w:rPr>
          <w:sz w:val="34"/>
        </w:rPr>
        <w:t xml:space="preserve">Champion Waste </w:t>
      </w:r>
      <w:r w:rsidR="0025148D">
        <w:rPr>
          <w:sz w:val="34"/>
        </w:rPr>
        <w:t xml:space="preserve">also </w:t>
      </w:r>
      <w:r>
        <w:rPr>
          <w:sz w:val="34"/>
        </w:rPr>
        <w:t>has a conference room in South Dallas</w:t>
      </w:r>
    </w:p>
    <w:sectPr w:rsidR="00F11308">
      <w:type w:val="continuous"/>
      <w:pgSz w:w="19120" w:h="24740"/>
      <w:pgMar w:top="860" w:right="2020" w:bottom="280" w:left="2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52709"/>
    <w:multiLevelType w:val="hybridMultilevel"/>
    <w:tmpl w:val="7FF8CB76"/>
    <w:lvl w:ilvl="0" w:tplc="277C0EE6">
      <w:numFmt w:val="bullet"/>
      <w:lvlText w:val="●"/>
      <w:lvlJc w:val="left"/>
      <w:pPr>
        <w:ind w:left="666" w:hanging="563"/>
      </w:pPr>
      <w:rPr>
        <w:rFonts w:ascii="Arial Unicode MS" w:eastAsia="Arial Unicode MS" w:hAnsi="Arial Unicode MS" w:cs="Arial Unicode MS" w:hint="default"/>
        <w:w w:val="101"/>
        <w:position w:val="1"/>
        <w:sz w:val="34"/>
        <w:szCs w:val="34"/>
      </w:rPr>
    </w:lvl>
    <w:lvl w:ilvl="1" w:tplc="08C4C87A">
      <w:numFmt w:val="bullet"/>
      <w:lvlText w:val="●"/>
      <w:lvlJc w:val="left"/>
      <w:pPr>
        <w:ind w:left="1791" w:hanging="563"/>
      </w:pPr>
      <w:rPr>
        <w:rFonts w:ascii="Arial Unicode MS" w:eastAsia="Arial Unicode MS" w:hAnsi="Arial Unicode MS" w:cs="Arial Unicode MS" w:hint="default"/>
        <w:b/>
        <w:bCs/>
        <w:w w:val="101"/>
        <w:position w:val="1"/>
        <w:sz w:val="34"/>
        <w:szCs w:val="34"/>
      </w:rPr>
    </w:lvl>
    <w:lvl w:ilvl="2" w:tplc="ADFC5218">
      <w:numFmt w:val="bullet"/>
      <w:lvlText w:val="•"/>
      <w:lvlJc w:val="left"/>
      <w:pPr>
        <w:ind w:left="2135" w:hanging="563"/>
      </w:pPr>
      <w:rPr>
        <w:rFonts w:hint="default"/>
      </w:rPr>
    </w:lvl>
    <w:lvl w:ilvl="3" w:tplc="E7762112">
      <w:numFmt w:val="bullet"/>
      <w:lvlText w:val="•"/>
      <w:lvlJc w:val="left"/>
      <w:pPr>
        <w:ind w:left="2471" w:hanging="563"/>
      </w:pPr>
      <w:rPr>
        <w:rFonts w:hint="default"/>
      </w:rPr>
    </w:lvl>
    <w:lvl w:ilvl="4" w:tplc="05D4EF2A">
      <w:numFmt w:val="bullet"/>
      <w:lvlText w:val="•"/>
      <w:lvlJc w:val="left"/>
      <w:pPr>
        <w:ind w:left="2807" w:hanging="563"/>
      </w:pPr>
      <w:rPr>
        <w:rFonts w:hint="default"/>
      </w:rPr>
    </w:lvl>
    <w:lvl w:ilvl="5" w:tplc="D89697B2">
      <w:numFmt w:val="bullet"/>
      <w:lvlText w:val="•"/>
      <w:lvlJc w:val="left"/>
      <w:pPr>
        <w:ind w:left="3143" w:hanging="563"/>
      </w:pPr>
      <w:rPr>
        <w:rFonts w:hint="default"/>
      </w:rPr>
    </w:lvl>
    <w:lvl w:ilvl="6" w:tplc="2F82F81C">
      <w:numFmt w:val="bullet"/>
      <w:lvlText w:val="•"/>
      <w:lvlJc w:val="left"/>
      <w:pPr>
        <w:ind w:left="3479" w:hanging="563"/>
      </w:pPr>
      <w:rPr>
        <w:rFonts w:hint="default"/>
      </w:rPr>
    </w:lvl>
    <w:lvl w:ilvl="7" w:tplc="DAF482E6">
      <w:numFmt w:val="bullet"/>
      <w:lvlText w:val="•"/>
      <w:lvlJc w:val="left"/>
      <w:pPr>
        <w:ind w:left="3815" w:hanging="563"/>
      </w:pPr>
      <w:rPr>
        <w:rFonts w:hint="default"/>
      </w:rPr>
    </w:lvl>
    <w:lvl w:ilvl="8" w:tplc="3E2800EA">
      <w:numFmt w:val="bullet"/>
      <w:lvlText w:val="•"/>
      <w:lvlJc w:val="left"/>
      <w:pPr>
        <w:ind w:left="4151" w:hanging="5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7658"/>
    <w:rsid w:val="00011B01"/>
    <w:rsid w:val="0025148D"/>
    <w:rsid w:val="003066C0"/>
    <w:rsid w:val="00333823"/>
    <w:rsid w:val="00616175"/>
    <w:rsid w:val="006C4F6D"/>
    <w:rsid w:val="008327CB"/>
    <w:rsid w:val="00993806"/>
    <w:rsid w:val="00B25B7D"/>
    <w:rsid w:val="00EC7658"/>
    <w:rsid w:val="00F11308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045BC-5BDD-4EEB-987E-6FC92BE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400" w:lineRule="exact"/>
      <w:ind w:right="217"/>
      <w:jc w:val="center"/>
      <w:outlineLvl w:val="0"/>
    </w:pPr>
    <w:rPr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63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343"/>
      <w:ind w:left="666" w:hanging="5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099642617?pwd=TFR5ZEJkK21rUGdEYWNRaDdoVUFR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Vineyard, Jaime</cp:lastModifiedBy>
  <cp:revision>4</cp:revision>
  <dcterms:created xsi:type="dcterms:W3CDTF">2023-01-26T11:25:00Z</dcterms:created>
  <dcterms:modified xsi:type="dcterms:W3CDTF">2023-01-26T18:56:00Z</dcterms:modified>
</cp:coreProperties>
</file>